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D" w:rsidRPr="006D77ED" w:rsidRDefault="006A0346" w:rsidP="00400BA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 xml:space="preserve">                                           نتائج الفرض الأول من مسابقة الاولمبياد في </w:t>
      </w:r>
      <w:r w:rsidRPr="006D77ED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rtl/>
          <w:lang w:eastAsia="fr-FR"/>
        </w:rPr>
        <w:t xml:space="preserve">الرياضيات للسنة </w:t>
      </w:r>
      <w:r w:rsidRPr="006D77ED"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>ال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>أولى</w:t>
      </w:r>
      <w:r w:rsidR="00400BAF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rtl/>
          <w:lang w:eastAsia="fr-FR"/>
        </w:rPr>
        <w:t xml:space="preserve"> إعداد</w:t>
      </w:r>
      <w:r w:rsidR="00B47628"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 w:bidi="ar-MA"/>
        </w:rPr>
        <w:t>ي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4"/>
          <w:szCs w:val="24"/>
          <w:rtl/>
          <w:lang w:eastAsia="fr-FR"/>
        </w:rPr>
        <w:t xml:space="preserve">      </w:t>
      </w:r>
    </w:p>
    <w:tbl>
      <w:tblPr>
        <w:bidiVisual/>
        <w:tblW w:w="4968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7412"/>
      </w:tblGrid>
      <w:tr w:rsidR="006D77ED" w:rsidRPr="006D77ED" w:rsidTr="006D77ED">
        <w:trPr>
          <w:tblCellSpacing w:w="15" w:type="dxa"/>
        </w:trPr>
        <w:tc>
          <w:tcPr>
            <w:tcW w:w="891" w:type="pct"/>
            <w:vAlign w:val="center"/>
            <w:hideMark/>
          </w:tcPr>
          <w:p w:rsidR="006D77ED" w:rsidRPr="006D77ED" w:rsidRDefault="006D77ED" w:rsidP="006A03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4060" w:type="pct"/>
            <w:vAlign w:val="center"/>
            <w:hideMark/>
          </w:tcPr>
          <w:p w:rsidR="006D77ED" w:rsidRPr="006D77ED" w:rsidRDefault="006D77ED" w:rsidP="006A03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</w:tr>
      <w:tr w:rsidR="006D77ED" w:rsidRPr="006D77ED" w:rsidTr="006D77ED">
        <w:trPr>
          <w:tblCellSpacing w:w="15" w:type="dxa"/>
        </w:trPr>
        <w:tc>
          <w:tcPr>
            <w:tcW w:w="0" w:type="auto"/>
            <w:hideMark/>
          </w:tcPr>
          <w:p w:rsidR="006D77ED" w:rsidRDefault="006D77ED" w:rsidP="00400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</w:pPr>
          </w:p>
          <w:p w:rsidR="006D77ED" w:rsidRPr="006D77ED" w:rsidRDefault="006D77ED" w:rsidP="00400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</w:p>
        </w:tc>
        <w:tc>
          <w:tcPr>
            <w:tcW w:w="4060" w:type="pct"/>
            <w:vAlign w:val="center"/>
            <w:hideMark/>
          </w:tcPr>
          <w:p w:rsidR="006D77ED" w:rsidRDefault="006D77ED" w:rsidP="00AA713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</w:pP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عملا على فسح المجال أمام تلاميذ السنة </w:t>
            </w:r>
            <w:r w:rsidRPr="006D77E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أولى ثانوي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إعدادي لإبراز مـــواهبهم وصقلهــا وتمكينهم من ممارسة أنشطة التباري،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proofErr w:type="spellStart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اجرى</w:t>
            </w:r>
            <w:proofErr w:type="spellEnd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الفـرض </w:t>
            </w:r>
            <w:r w:rsidR="00A9449C" w:rsidRPr="006D77E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أول </w:t>
            </w:r>
            <w:proofErr w:type="spellStart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الإقصائي</w:t>
            </w:r>
            <w:proofErr w:type="spellEnd"/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في اولمبياد الرياضيات 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للمرحلة </w:t>
            </w:r>
            <w:r w:rsidR="00A9449C" w:rsidRPr="006D77E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أولى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يوم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 xml:space="preserve"> السبت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="00A9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15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/0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3</w:t>
            </w:r>
            <w:r w:rsidR="00A9449C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/</w:t>
            </w:r>
            <w:r w:rsidR="00A94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  <w:t>2014</w:t>
            </w:r>
            <w:r w:rsidR="00665B2B"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،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و ب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عد عملية تصحيح 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إ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نجازات التلاميذ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proofErr w:type="spellStart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اسفرت</w:t>
            </w:r>
            <w:proofErr w:type="spellEnd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النتائج 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>ع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>ن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 xml:space="preserve"> </w:t>
            </w:r>
            <w:proofErr w:type="spellStart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>تاهل</w:t>
            </w:r>
            <w:proofErr w:type="spellEnd"/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 xml:space="preserve"> 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>23</w:t>
            </w:r>
            <w:r w:rsidR="00A944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 xml:space="preserve"> تلميذ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 w:bidi="ar-MA"/>
              </w:rPr>
              <w:t xml:space="preserve">ا وتلميذة وفيما يلي 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لائحة المـؤهل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ين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والمؤهل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ات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لاجتياز فرض المرحلة الثا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نية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والتي ستنظم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لاح</w:t>
            </w:r>
            <w:r w:rsidR="00665B2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قا</w:t>
            </w:r>
            <w:r w:rsidRPr="006D7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  <w:lang w:eastAsia="fr-FR"/>
              </w:rPr>
              <w:t>.</w:t>
            </w:r>
          </w:p>
          <w:p w:rsidR="00AA7130" w:rsidRDefault="006D77ED" w:rsidP="00400B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اللائح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7"/>
                <w:szCs w:val="27"/>
                <w:rtl/>
                <w:lang w:eastAsia="fr-FR"/>
              </w:rPr>
              <w:t>ة</w:t>
            </w:r>
            <w:r w:rsidR="00400B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مرتبة </w:t>
            </w:r>
            <w:proofErr w:type="gramStart"/>
            <w:r w:rsidR="00400B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حسب</w:t>
            </w:r>
            <w:proofErr w:type="gramEnd"/>
            <w:r w:rsidR="00400BA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درجة الاستحقاق </w:t>
            </w:r>
          </w:p>
          <w:p w:rsidR="00400BAF" w:rsidRPr="00B47628" w:rsidRDefault="00400BAF" w:rsidP="00AA713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   </w:t>
            </w:r>
            <w:r w:rsidR="00B4762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المؤهلون من الرتبة 1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7"/>
                <w:szCs w:val="27"/>
                <w:rtl/>
                <w:lang w:eastAsia="fr-FR"/>
              </w:rPr>
              <w:t xml:space="preserve"> الرتبة 23</w:t>
            </w:r>
            <w:r w:rsidR="00B47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fr-FR"/>
              </w:rPr>
              <w:t>(</w:t>
            </w:r>
          </w:p>
        </w:tc>
      </w:tr>
    </w:tbl>
    <w:tbl>
      <w:tblPr>
        <w:tblStyle w:val="Grilledutableau"/>
        <w:tblW w:w="2518" w:type="pct"/>
        <w:tblInd w:w="2802" w:type="dxa"/>
        <w:tblLook w:val="04A0"/>
      </w:tblPr>
      <w:tblGrid>
        <w:gridCol w:w="708"/>
        <w:gridCol w:w="1843"/>
        <w:gridCol w:w="2126"/>
      </w:tblGrid>
      <w:tr w:rsidR="006A0346" w:rsidTr="006A0346">
        <w:tc>
          <w:tcPr>
            <w:tcW w:w="757" w:type="pct"/>
          </w:tcPr>
          <w:p w:rsidR="006D77ED" w:rsidRDefault="006D77ED" w:rsidP="00400BAF">
            <w:proofErr w:type="gramStart"/>
            <w:r>
              <w:rPr>
                <w:rFonts w:hint="cs"/>
                <w:rtl/>
              </w:rPr>
              <w:t>الرتبة</w:t>
            </w:r>
            <w:proofErr w:type="gramEnd"/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proofErr w:type="gramStart"/>
            <w:r>
              <w:rPr>
                <w:rFonts w:hint="cs"/>
                <w:rtl/>
              </w:rPr>
              <w:t>القسم</w:t>
            </w:r>
            <w:proofErr w:type="gramEnd"/>
          </w:p>
        </w:tc>
        <w:tc>
          <w:tcPr>
            <w:tcW w:w="2273" w:type="pct"/>
          </w:tcPr>
          <w:p w:rsidR="006D77ED" w:rsidRDefault="006D77ED" w:rsidP="00400BAF">
            <w:proofErr w:type="spellStart"/>
            <w:r>
              <w:rPr>
                <w:rFonts w:hint="cs"/>
                <w:rtl/>
              </w:rPr>
              <w:t>ا</w:t>
            </w:r>
            <w:r w:rsidR="00400BAF">
              <w:rPr>
                <w:rFonts w:hint="cs"/>
                <w:rtl/>
              </w:rPr>
              <w:t>لإ</w:t>
            </w:r>
            <w:r>
              <w:rPr>
                <w:rFonts w:hint="cs"/>
                <w:rtl/>
              </w:rPr>
              <w:t>سم</w:t>
            </w:r>
            <w:proofErr w:type="spellEnd"/>
            <w:r>
              <w:rPr>
                <w:rFonts w:hint="cs"/>
                <w:rtl/>
              </w:rPr>
              <w:t xml:space="preserve"> والنسب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عدادي8</w:t>
            </w:r>
            <w:r w:rsidR="00400BAF">
              <w:rPr>
                <w:rFonts w:hint="cs"/>
                <w:rtl/>
              </w:rPr>
              <w:t xml:space="preserve"> 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ف</w:t>
            </w:r>
            <w:r w:rsidR="00400BAF">
              <w:rPr>
                <w:rFonts w:hint="cs"/>
                <w:rtl/>
              </w:rPr>
              <w:t xml:space="preserve"> الزهرة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الزيكوري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عدادي7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خولة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اعويناتي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عدادي13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شيماء </w:t>
            </w:r>
            <w:proofErr w:type="spellStart"/>
            <w:r>
              <w:rPr>
                <w:rFonts w:hint="cs"/>
                <w:rtl/>
              </w:rPr>
              <w:t>الجرينجي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عدادي6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عبد الله ساعي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5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ف ز </w:t>
            </w:r>
            <w:proofErr w:type="gramStart"/>
            <w:r>
              <w:rPr>
                <w:rFonts w:hint="cs"/>
                <w:rtl/>
              </w:rPr>
              <w:t>العمراني</w:t>
            </w:r>
            <w:proofErr w:type="gram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6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هاجر </w:t>
            </w:r>
            <w:proofErr w:type="spellStart"/>
            <w:r>
              <w:rPr>
                <w:rFonts w:hint="cs"/>
                <w:rtl/>
              </w:rPr>
              <w:t>الصابري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gramStart"/>
            <w:r>
              <w:rPr>
                <w:rFonts w:hint="cs"/>
                <w:rtl/>
              </w:rPr>
              <w:t>خالد</w:t>
            </w:r>
            <w:proofErr w:type="gramEnd"/>
            <w:r>
              <w:rPr>
                <w:rFonts w:hint="cs"/>
                <w:rtl/>
              </w:rPr>
              <w:t xml:space="preserve"> الطالب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8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عدادي15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يسرى </w:t>
            </w:r>
            <w:proofErr w:type="spellStart"/>
            <w:r>
              <w:rPr>
                <w:rFonts w:hint="cs"/>
                <w:rtl/>
              </w:rPr>
              <w:t>مومني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9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يسرى </w:t>
            </w:r>
            <w:proofErr w:type="spellStart"/>
            <w:r>
              <w:rPr>
                <w:rFonts w:hint="cs"/>
                <w:rtl/>
              </w:rPr>
              <w:t>لزعار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10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عدادي1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صفاء </w:t>
            </w:r>
            <w:proofErr w:type="spellStart"/>
            <w:r>
              <w:rPr>
                <w:rFonts w:hint="cs"/>
                <w:rtl/>
              </w:rPr>
              <w:t>اغبالو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9658D3">
            <w:r>
              <w:rPr>
                <w:rFonts w:hint="cs"/>
                <w:rtl/>
              </w:rPr>
              <w:t>1</w:t>
            </w:r>
            <w:r w:rsidR="009658D3">
              <w:rPr>
                <w:rFonts w:hint="cs"/>
                <w:rtl/>
              </w:rPr>
              <w:t>0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أميمة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اولاد</w:t>
            </w:r>
            <w:proofErr w:type="spellEnd"/>
            <w:r>
              <w:rPr>
                <w:rFonts w:hint="cs"/>
                <w:rtl/>
              </w:rPr>
              <w:t xml:space="preserve"> الحاج التهامي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12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عدادي17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مليكة</w:t>
            </w:r>
            <w:proofErr w:type="spellEnd"/>
            <w:r>
              <w:rPr>
                <w:rFonts w:hint="cs"/>
                <w:rtl/>
              </w:rPr>
              <w:t xml:space="preserve"> العسال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13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أميمة</w:t>
            </w:r>
            <w:proofErr w:type="spellEnd"/>
            <w:r>
              <w:rPr>
                <w:rFonts w:hint="cs"/>
                <w:rtl/>
              </w:rPr>
              <w:t xml:space="preserve"> لهلال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إعدادي4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ابتسام موسى فارس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gramStart"/>
            <w:r>
              <w:rPr>
                <w:rFonts w:hint="cs"/>
                <w:rtl/>
              </w:rPr>
              <w:t>عائشة</w:t>
            </w:r>
            <w:proofErr w:type="gramEnd"/>
            <w:r>
              <w:rPr>
                <w:rFonts w:hint="cs"/>
                <w:rtl/>
              </w:rPr>
              <w:t xml:space="preserve"> الخلفي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 xml:space="preserve">الأولى </w:t>
            </w:r>
            <w:r w:rsidR="00400BAF">
              <w:rPr>
                <w:rFonts w:hint="cs"/>
                <w:rtl/>
              </w:rPr>
              <w:t>إ</w:t>
            </w:r>
            <w:r>
              <w:rPr>
                <w:rFonts w:hint="cs"/>
                <w:rtl/>
              </w:rPr>
              <w:t>عدادي17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إكرام </w:t>
            </w:r>
            <w:proofErr w:type="spellStart"/>
            <w:r>
              <w:rPr>
                <w:rFonts w:hint="cs"/>
                <w:rtl/>
              </w:rPr>
              <w:t>مهاني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يوسف حجي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زهور </w:t>
            </w:r>
            <w:proofErr w:type="spellStart"/>
            <w:r>
              <w:rPr>
                <w:rFonts w:hint="cs"/>
                <w:rtl/>
              </w:rPr>
              <w:t>بوقطب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19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هاجر القطبي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19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عثمان </w:t>
            </w:r>
            <w:proofErr w:type="spellStart"/>
            <w:r>
              <w:rPr>
                <w:rFonts w:hint="cs"/>
                <w:rtl/>
              </w:rPr>
              <w:t>الزربوحي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19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شيماء </w:t>
            </w:r>
            <w:proofErr w:type="spellStart"/>
            <w:r>
              <w:rPr>
                <w:rFonts w:hint="cs"/>
                <w:rtl/>
              </w:rPr>
              <w:t>الواد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19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إعدادي6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ابتسام </w:t>
            </w:r>
            <w:proofErr w:type="spellStart"/>
            <w:r>
              <w:rPr>
                <w:rFonts w:hint="cs"/>
                <w:rtl/>
              </w:rPr>
              <w:t>المخلوفي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23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إعدادي7</w:t>
            </w:r>
          </w:p>
        </w:tc>
        <w:tc>
          <w:tcPr>
            <w:tcW w:w="2273" w:type="pct"/>
          </w:tcPr>
          <w:p w:rsidR="006D77ED" w:rsidRDefault="006D77ED" w:rsidP="009658D3">
            <w:pPr>
              <w:jc w:val="right"/>
            </w:pPr>
            <w:r>
              <w:rPr>
                <w:rFonts w:hint="cs"/>
                <w:rtl/>
              </w:rPr>
              <w:t xml:space="preserve">محمد </w:t>
            </w:r>
            <w:proofErr w:type="spellStart"/>
            <w:r w:rsidR="009658D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يمن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اغبالوا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إعدادي4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حمزة </w:t>
            </w:r>
            <w:proofErr w:type="spellStart"/>
            <w:r>
              <w:rPr>
                <w:rFonts w:hint="cs"/>
                <w:rtl/>
              </w:rPr>
              <w:t>الديوري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24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عمر </w:t>
            </w:r>
            <w:proofErr w:type="spellStart"/>
            <w:r>
              <w:rPr>
                <w:rFonts w:hint="cs"/>
                <w:rtl/>
              </w:rPr>
              <w:t>الخناتي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26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يامنة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بوهوش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عماد </w:t>
            </w:r>
            <w:proofErr w:type="spellStart"/>
            <w:r>
              <w:rPr>
                <w:rFonts w:hint="cs"/>
                <w:rtl/>
              </w:rPr>
              <w:t>المجدوبي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عمر </w:t>
            </w:r>
            <w:proofErr w:type="spellStart"/>
            <w:r>
              <w:rPr>
                <w:rFonts w:hint="cs"/>
                <w:rtl/>
              </w:rPr>
              <w:t>البغوري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إعدادي13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>دنيا المنصوري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إعدادي5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سهام </w:t>
            </w:r>
            <w:proofErr w:type="gramStart"/>
            <w:r>
              <w:rPr>
                <w:rFonts w:hint="cs"/>
                <w:rtl/>
              </w:rPr>
              <w:t>العتيق</w:t>
            </w:r>
            <w:proofErr w:type="gramEnd"/>
            <w:r>
              <w:rPr>
                <w:rFonts w:hint="cs"/>
                <w:rtl/>
              </w:rPr>
              <w:t xml:space="preserve"> الشاعر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27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إعدادي14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gramStart"/>
            <w:r>
              <w:rPr>
                <w:rFonts w:hint="cs"/>
                <w:rtl/>
              </w:rPr>
              <w:t>حليمة</w:t>
            </w:r>
            <w:proofErr w:type="gramEnd"/>
            <w:r>
              <w:rPr>
                <w:rFonts w:hint="cs"/>
                <w:rtl/>
              </w:rPr>
              <w:t xml:space="preserve"> المعادي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32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إعدادي7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سيرين </w:t>
            </w:r>
            <w:proofErr w:type="spellStart"/>
            <w:r>
              <w:rPr>
                <w:rFonts w:hint="cs"/>
                <w:rtl/>
              </w:rPr>
              <w:t>الرحموني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33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رباب </w:t>
            </w:r>
            <w:proofErr w:type="spellStart"/>
            <w:r>
              <w:rPr>
                <w:rFonts w:hint="cs"/>
                <w:rtl/>
              </w:rPr>
              <w:t>اعزيبو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33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إعدادي2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عبد الجليل </w:t>
            </w:r>
            <w:proofErr w:type="spellStart"/>
            <w:r>
              <w:rPr>
                <w:rFonts w:hint="cs"/>
                <w:rtl/>
              </w:rPr>
              <w:t>وميد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35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إعدادي9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محمد </w:t>
            </w:r>
            <w:proofErr w:type="spellStart"/>
            <w:r>
              <w:rPr>
                <w:rFonts w:hint="cs"/>
                <w:rtl/>
              </w:rPr>
              <w:t>الزغاب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36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إعدادي19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أميمة</w:t>
            </w:r>
            <w:proofErr w:type="spellEnd"/>
            <w:r>
              <w:rPr>
                <w:rFonts w:hint="cs"/>
                <w:rtl/>
              </w:rPr>
              <w:t xml:space="preserve"> جلالي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37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إعدادي19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r>
              <w:rPr>
                <w:rFonts w:hint="cs"/>
                <w:rtl/>
              </w:rPr>
              <w:t xml:space="preserve">عمر </w:t>
            </w:r>
            <w:proofErr w:type="spellStart"/>
            <w:r>
              <w:rPr>
                <w:rFonts w:hint="cs"/>
                <w:rtl/>
              </w:rPr>
              <w:t>الخياطي</w:t>
            </w:r>
            <w:proofErr w:type="spellEnd"/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t>38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إعدادي14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gramStart"/>
            <w:r>
              <w:rPr>
                <w:rFonts w:hint="cs"/>
                <w:rtl/>
              </w:rPr>
              <w:t>إنصاف</w:t>
            </w:r>
            <w:proofErr w:type="gramEnd"/>
            <w:r>
              <w:rPr>
                <w:rFonts w:hint="cs"/>
                <w:rtl/>
              </w:rPr>
              <w:t xml:space="preserve"> المتمني</w:t>
            </w:r>
          </w:p>
        </w:tc>
      </w:tr>
      <w:tr w:rsidR="006A0346" w:rsidTr="006A0346">
        <w:tc>
          <w:tcPr>
            <w:tcW w:w="757" w:type="pct"/>
          </w:tcPr>
          <w:p w:rsidR="006D77ED" w:rsidRDefault="006D77ED" w:rsidP="00400BAF">
            <w:r>
              <w:rPr>
                <w:rFonts w:hint="cs"/>
                <w:rtl/>
              </w:rPr>
              <w:lastRenderedPageBreak/>
              <w:t>38</w:t>
            </w:r>
          </w:p>
        </w:tc>
        <w:tc>
          <w:tcPr>
            <w:tcW w:w="1970" w:type="pct"/>
          </w:tcPr>
          <w:p w:rsidR="006D77ED" w:rsidRDefault="006D77ED" w:rsidP="000B3B4A">
            <w:pPr>
              <w:jc w:val="right"/>
            </w:pPr>
            <w:r>
              <w:rPr>
                <w:rFonts w:hint="cs"/>
                <w:rtl/>
              </w:rPr>
              <w:t>الأولى إعدادي18</w:t>
            </w:r>
          </w:p>
        </w:tc>
        <w:tc>
          <w:tcPr>
            <w:tcW w:w="2273" w:type="pct"/>
          </w:tcPr>
          <w:p w:rsidR="006D77ED" w:rsidRDefault="006D77ED" w:rsidP="00400BAF">
            <w:pPr>
              <w:jc w:val="right"/>
            </w:pPr>
            <w:proofErr w:type="spellStart"/>
            <w:r>
              <w:rPr>
                <w:rFonts w:hint="cs"/>
                <w:rtl/>
              </w:rPr>
              <w:t>ايمن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الهروشي</w:t>
            </w:r>
            <w:proofErr w:type="spellEnd"/>
          </w:p>
        </w:tc>
      </w:tr>
    </w:tbl>
    <w:p w:rsidR="009E6993" w:rsidRDefault="00400BAF" w:rsidP="00B47628">
      <w:pPr>
        <w:jc w:val="right"/>
        <w:rPr>
          <w:rtl/>
        </w:rPr>
      </w:pPr>
      <w:r>
        <w:rPr>
          <w:rFonts w:hint="cs"/>
          <w:rtl/>
        </w:rPr>
        <w:t xml:space="preserve">عن اللجنة المنظمة </w:t>
      </w:r>
      <w:r w:rsidR="00B47628">
        <w:rPr>
          <w:rFonts w:hint="cs"/>
          <w:rtl/>
        </w:rPr>
        <w:t>لأ</w:t>
      </w:r>
      <w:r>
        <w:rPr>
          <w:rFonts w:hint="cs"/>
          <w:rtl/>
        </w:rPr>
        <w:t xml:space="preserve">ولمبياد الرياضيات بثانوية بدر </w:t>
      </w:r>
      <w:r w:rsidR="00B47628">
        <w:rPr>
          <w:rFonts w:hint="cs"/>
          <w:rtl/>
        </w:rPr>
        <w:t>الإعدادية</w:t>
      </w:r>
    </w:p>
    <w:p w:rsidR="00400BAF" w:rsidRDefault="00400BAF" w:rsidP="006D77ED">
      <w:pPr>
        <w:jc w:val="right"/>
      </w:pPr>
    </w:p>
    <w:sectPr w:rsidR="00400BAF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6D77ED"/>
    <w:rsid w:val="00041ED4"/>
    <w:rsid w:val="00065A95"/>
    <w:rsid w:val="000B3B4A"/>
    <w:rsid w:val="00170A24"/>
    <w:rsid w:val="002E28DE"/>
    <w:rsid w:val="00400BAF"/>
    <w:rsid w:val="00665B2B"/>
    <w:rsid w:val="006A0346"/>
    <w:rsid w:val="006D77ED"/>
    <w:rsid w:val="009658D3"/>
    <w:rsid w:val="009E6993"/>
    <w:rsid w:val="00A9449C"/>
    <w:rsid w:val="00AA7130"/>
    <w:rsid w:val="00B47628"/>
    <w:rsid w:val="00E9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6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D7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2014-03-20T16:03:00Z</dcterms:created>
  <dcterms:modified xsi:type="dcterms:W3CDTF">2014-03-20T16:03:00Z</dcterms:modified>
</cp:coreProperties>
</file>